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D2" w:rsidRPr="00A428B0" w:rsidRDefault="008F74D2" w:rsidP="008F74D2">
      <w:pPr>
        <w:jc w:val="center"/>
        <w:rPr>
          <w:rFonts w:ascii="David" w:hAnsi="David" w:cs="David"/>
          <w:b/>
          <w:bCs/>
          <w:sz w:val="36"/>
          <w:szCs w:val="36"/>
          <w:rtl/>
        </w:rPr>
      </w:pPr>
      <w:bookmarkStart w:id="0" w:name="_GoBack"/>
      <w:bookmarkEnd w:id="0"/>
      <w:r w:rsidRPr="00A428B0">
        <w:rPr>
          <w:rFonts w:ascii="David" w:hAnsi="David" w:cs="David"/>
          <w:b/>
          <w:bCs/>
          <w:sz w:val="36"/>
          <w:szCs w:val="36"/>
          <w:rtl/>
        </w:rPr>
        <w:t>מדינת ישראל – משרד האוצר</w:t>
      </w:r>
    </w:p>
    <w:p w:rsidR="008F74D2" w:rsidRPr="00A428B0" w:rsidRDefault="008F74D2" w:rsidP="008F74D2">
      <w:pPr>
        <w:jc w:val="center"/>
        <w:rPr>
          <w:rFonts w:ascii="David" w:hAnsi="David" w:cs="David"/>
          <w:b/>
          <w:bCs/>
          <w:sz w:val="36"/>
          <w:szCs w:val="36"/>
          <w:rtl/>
        </w:rPr>
      </w:pPr>
      <w:r w:rsidRPr="00A428B0">
        <w:rPr>
          <w:rFonts w:ascii="David" w:hAnsi="David" w:cs="David"/>
          <w:b/>
          <w:bCs/>
          <w:sz w:val="36"/>
          <w:szCs w:val="36"/>
          <w:rtl/>
        </w:rPr>
        <w:t>החשב הכללי – מינהל הרכש הממשלתי</w:t>
      </w:r>
    </w:p>
    <w:p w:rsidR="008F74D2" w:rsidRPr="00A428B0" w:rsidRDefault="008F74D2" w:rsidP="008F74D2">
      <w:pPr>
        <w:rPr>
          <w:rFonts w:ascii="David" w:hAnsi="David" w:cs="David"/>
          <w:rtl/>
        </w:rPr>
      </w:pPr>
    </w:p>
    <w:p w:rsidR="008F74D2" w:rsidRPr="00A428B0" w:rsidRDefault="008F74D2" w:rsidP="008F74D2">
      <w:pPr>
        <w:rPr>
          <w:rFonts w:ascii="David" w:hAnsi="David" w:cs="David"/>
          <w:rtl/>
        </w:rPr>
      </w:pPr>
    </w:p>
    <w:p w:rsidR="005779D9" w:rsidRPr="00A428B0" w:rsidRDefault="00A7089D" w:rsidP="00A7089D">
      <w:pPr>
        <w:spacing w:line="360" w:lineRule="auto"/>
        <w:jc w:val="center"/>
        <w:rPr>
          <w:rFonts w:ascii="David" w:hAnsi="David" w:cs="David"/>
          <w:b/>
          <w:bCs/>
          <w:u w:val="single"/>
          <w:rtl/>
        </w:rPr>
      </w:pPr>
      <w:r w:rsidRPr="00A428B0">
        <w:rPr>
          <w:rFonts w:ascii="David" w:hAnsi="David" w:cs="David"/>
          <w:b/>
          <w:bCs/>
          <w:u w:val="single"/>
          <w:rtl/>
        </w:rPr>
        <w:t>מכרז מרכזי "אתגר"</w:t>
      </w:r>
      <w:r w:rsidR="008F74D2" w:rsidRPr="00A428B0">
        <w:rPr>
          <w:rFonts w:ascii="David" w:hAnsi="David" w:cs="David"/>
          <w:b/>
          <w:bCs/>
          <w:u w:val="single"/>
          <w:rtl/>
        </w:rPr>
        <w:t xml:space="preserve"> </w:t>
      </w:r>
      <w:r w:rsidR="00B55924" w:rsidRPr="00A428B0">
        <w:rPr>
          <w:rFonts w:ascii="David" w:hAnsi="David" w:cs="David"/>
          <w:b/>
          <w:bCs/>
          <w:u w:val="single"/>
          <w:rtl/>
        </w:rPr>
        <w:t>(להלן-</w:t>
      </w:r>
      <w:r w:rsidR="00880BE2" w:rsidRPr="00A428B0">
        <w:rPr>
          <w:rFonts w:ascii="David" w:hAnsi="David" w:cs="David"/>
          <w:b/>
          <w:bCs/>
          <w:u w:val="single"/>
        </w:rPr>
        <w:t>"</w:t>
      </w:r>
      <w:r w:rsidRPr="00A428B0">
        <w:rPr>
          <w:rFonts w:ascii="David" w:hAnsi="David" w:cs="David"/>
          <w:b/>
          <w:bCs/>
          <w:u w:val="single"/>
          <w:rtl/>
        </w:rPr>
        <w:t>המכרז"</w:t>
      </w:r>
      <w:r w:rsidR="00880BE2" w:rsidRPr="00A428B0">
        <w:rPr>
          <w:rFonts w:ascii="David" w:hAnsi="David" w:cs="David"/>
          <w:b/>
          <w:bCs/>
          <w:u w:val="single"/>
          <w:rtl/>
        </w:rPr>
        <w:t>)</w:t>
      </w:r>
    </w:p>
    <w:p w:rsidR="004A0455" w:rsidRPr="00A428B0" w:rsidRDefault="00A7089D" w:rsidP="00A7089D">
      <w:pPr>
        <w:jc w:val="center"/>
        <w:rPr>
          <w:rFonts w:ascii="David" w:hAnsi="David" w:cs="David"/>
          <w:b/>
          <w:bCs/>
          <w:u w:val="single"/>
          <w:rtl/>
        </w:rPr>
      </w:pPr>
      <w:r w:rsidRPr="00A428B0">
        <w:rPr>
          <w:rFonts w:ascii="David" w:hAnsi="David" w:cs="David"/>
          <w:b/>
          <w:bCs/>
          <w:u w:val="single"/>
          <w:rtl/>
        </w:rPr>
        <w:t>בנושא</w:t>
      </w:r>
      <w:r w:rsidR="007B0134" w:rsidRPr="00A428B0">
        <w:rPr>
          <w:rFonts w:ascii="David" w:hAnsi="David" w:cs="David"/>
          <w:b/>
          <w:bCs/>
          <w:u w:val="single"/>
          <w:rtl/>
        </w:rPr>
        <w:t xml:space="preserve"> </w:t>
      </w:r>
      <w:r w:rsidRPr="00A428B0">
        <w:rPr>
          <w:rFonts w:ascii="David" w:hAnsi="David" w:cs="David"/>
          <w:b/>
          <w:bCs/>
          <w:u w:val="single"/>
          <w:rtl/>
        </w:rPr>
        <w:t>יכולת אוטומטית לבדיקת חדירות של מערכי סייבר ארגוניים</w:t>
      </w:r>
    </w:p>
    <w:p w:rsidR="00D86CC3" w:rsidRPr="00A428B0" w:rsidRDefault="004A0455" w:rsidP="004A0455">
      <w:pPr>
        <w:jc w:val="center"/>
        <w:rPr>
          <w:rFonts w:ascii="David" w:hAnsi="David" w:cs="David"/>
          <w:b/>
          <w:bCs/>
          <w:u w:val="single"/>
          <w:rtl/>
        </w:rPr>
      </w:pPr>
      <w:r w:rsidRPr="00A428B0">
        <w:rPr>
          <w:rFonts w:ascii="David" w:hAnsi="David" w:cs="David"/>
          <w:b/>
          <w:bCs/>
          <w:u w:val="single"/>
          <w:rtl/>
        </w:rPr>
        <w:t xml:space="preserve"> </w:t>
      </w:r>
    </w:p>
    <w:p w:rsidR="00D86CC3" w:rsidRPr="00A428B0" w:rsidRDefault="00D86CC3" w:rsidP="00A7089D">
      <w:pPr>
        <w:jc w:val="both"/>
        <w:rPr>
          <w:rFonts w:ascii="David" w:hAnsi="David" w:cs="David"/>
          <w:shd w:val="clear" w:color="auto" w:fill="FFFFFF"/>
          <w:rtl/>
        </w:rPr>
      </w:pPr>
      <w:r w:rsidRPr="00A428B0">
        <w:rPr>
          <w:rFonts w:ascii="David" w:hAnsi="David" w:cs="David"/>
          <w:shd w:val="clear" w:color="auto" w:fill="FFFFFF"/>
          <w:rtl/>
        </w:rPr>
        <w:t>מ</w:t>
      </w:r>
      <w:r w:rsidR="00B55924" w:rsidRPr="00A428B0">
        <w:rPr>
          <w:rFonts w:ascii="David" w:hAnsi="David" w:cs="David"/>
          <w:shd w:val="clear" w:color="auto" w:fill="FFFFFF"/>
          <w:rtl/>
        </w:rPr>
        <w:t>י</w:t>
      </w:r>
      <w:r w:rsidRPr="00A428B0">
        <w:rPr>
          <w:rFonts w:ascii="David" w:hAnsi="David" w:cs="David"/>
          <w:shd w:val="clear" w:color="auto" w:fill="FFFFFF"/>
          <w:rtl/>
        </w:rPr>
        <w:t>נהל הרכש הממשלתי במשרד האוצר</w:t>
      </w:r>
      <w:r w:rsidR="006B0FFD" w:rsidRPr="00A428B0">
        <w:rPr>
          <w:rFonts w:ascii="David" w:hAnsi="David" w:cs="David"/>
          <w:shd w:val="clear" w:color="auto" w:fill="FFFFFF"/>
          <w:rtl/>
        </w:rPr>
        <w:t xml:space="preserve"> ("</w:t>
      </w:r>
      <w:r w:rsidR="006B0FFD" w:rsidRPr="00A428B0">
        <w:rPr>
          <w:rFonts w:ascii="David" w:hAnsi="David" w:cs="David"/>
          <w:b/>
          <w:bCs/>
          <w:shd w:val="clear" w:color="auto" w:fill="FFFFFF"/>
          <w:rtl/>
        </w:rPr>
        <w:t>עורך המכרז</w:t>
      </w:r>
      <w:r w:rsidR="006B0FFD" w:rsidRPr="00A428B0">
        <w:rPr>
          <w:rFonts w:ascii="David" w:hAnsi="David" w:cs="David"/>
          <w:shd w:val="clear" w:color="auto" w:fill="FFFFFF"/>
          <w:rtl/>
        </w:rPr>
        <w:t>")</w:t>
      </w:r>
      <w:r w:rsidRPr="00A428B0">
        <w:rPr>
          <w:rFonts w:ascii="David" w:hAnsi="David" w:cs="David"/>
          <w:shd w:val="clear" w:color="auto" w:fill="FFFFFF"/>
          <w:rtl/>
        </w:rPr>
        <w:t xml:space="preserve"> </w:t>
      </w:r>
      <w:r w:rsidR="00A7089D" w:rsidRPr="00A428B0">
        <w:rPr>
          <w:rFonts w:ascii="David" w:hAnsi="David" w:cs="David"/>
          <w:shd w:val="clear" w:color="auto" w:fill="FFFFFF"/>
          <w:rtl/>
        </w:rPr>
        <w:t>בשיתוף מערך הסייבר</w:t>
      </w:r>
      <w:r w:rsidRPr="00A428B0">
        <w:rPr>
          <w:rFonts w:ascii="David" w:hAnsi="David" w:cs="David"/>
          <w:shd w:val="clear" w:color="auto" w:fill="FFFFFF"/>
          <w:rtl/>
        </w:rPr>
        <w:t xml:space="preserve"> במשרד ראש הממשלה </w:t>
      </w:r>
      <w:r w:rsidR="00A7089D" w:rsidRPr="00A428B0">
        <w:rPr>
          <w:rFonts w:ascii="David" w:hAnsi="David" w:cs="David"/>
          <w:shd w:val="clear" w:color="auto" w:fill="FFFFFF"/>
          <w:rtl/>
        </w:rPr>
        <w:t>פרסמו מכרז מרכזי מסוג "אתגר"</w:t>
      </w:r>
      <w:r w:rsidR="006B0FFD" w:rsidRPr="00A428B0">
        <w:rPr>
          <w:rFonts w:ascii="David" w:hAnsi="David" w:cs="David"/>
          <w:shd w:val="clear" w:color="auto" w:fill="FFFFFF"/>
          <w:rtl/>
        </w:rPr>
        <w:t>, עם שלב מיון מוקדם,</w:t>
      </w:r>
      <w:r w:rsidR="00A7089D" w:rsidRPr="00A428B0">
        <w:rPr>
          <w:rFonts w:ascii="David" w:hAnsi="David" w:cs="David"/>
          <w:shd w:val="clear" w:color="auto" w:fill="FFFFFF"/>
          <w:rtl/>
        </w:rPr>
        <w:t xml:space="preserve"> לקבלת פתרונות לאתגר הממשלתי בנושא יכולת אוטומטית לבדיקת חדירות של מערכי סייבר ארגוניים</w:t>
      </w:r>
      <w:r w:rsidR="006B0FFD" w:rsidRPr="00A428B0">
        <w:rPr>
          <w:rFonts w:ascii="David" w:hAnsi="David" w:cs="David"/>
          <w:shd w:val="clear" w:color="auto" w:fill="FFFFFF"/>
          <w:rtl/>
        </w:rPr>
        <w:t>.</w:t>
      </w:r>
      <w:r w:rsidR="00A7089D" w:rsidRPr="00A428B0">
        <w:rPr>
          <w:rFonts w:ascii="David" w:hAnsi="David" w:cs="David"/>
          <w:shd w:val="clear" w:color="auto" w:fill="FFFFFF"/>
          <w:rtl/>
        </w:rPr>
        <w:t xml:space="preserve"> </w:t>
      </w:r>
    </w:p>
    <w:p w:rsidR="00CA69FB" w:rsidRPr="00A428B0" w:rsidRDefault="00CA69FB" w:rsidP="007B0134">
      <w:pPr>
        <w:jc w:val="both"/>
        <w:rPr>
          <w:rFonts w:ascii="David" w:hAnsi="David" w:cs="David"/>
          <w:shd w:val="clear" w:color="auto" w:fill="FFFFFF"/>
          <w:rtl/>
        </w:rPr>
      </w:pPr>
    </w:p>
    <w:p w:rsidR="00D86CC3" w:rsidRPr="00A428B0" w:rsidRDefault="00A7089D" w:rsidP="00D86CC3">
      <w:pPr>
        <w:jc w:val="both"/>
        <w:rPr>
          <w:rFonts w:ascii="David" w:hAnsi="David" w:cs="David"/>
          <w:shd w:val="clear" w:color="auto" w:fill="FFFFFF"/>
          <w:rtl/>
        </w:rPr>
      </w:pPr>
      <w:r w:rsidRPr="00A428B0">
        <w:rPr>
          <w:rFonts w:ascii="David" w:hAnsi="David" w:cs="David"/>
          <w:shd w:val="clear" w:color="auto" w:fill="FFFFFF"/>
          <w:rtl/>
        </w:rPr>
        <w:t>מכרז אתגר הוא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6B0FFD" w:rsidRPr="00A428B0">
        <w:rPr>
          <w:rFonts w:ascii="David" w:hAnsi="David" w:cs="David"/>
          <w:shd w:val="clear" w:color="auto" w:fill="FFFFFF"/>
          <w:rtl/>
        </w:rPr>
        <w:t>.</w:t>
      </w:r>
    </w:p>
    <w:p w:rsidR="00D86CC3" w:rsidRPr="00A428B0" w:rsidRDefault="00D86CC3" w:rsidP="00A7089D">
      <w:pPr>
        <w:jc w:val="both"/>
        <w:rPr>
          <w:rFonts w:ascii="David" w:hAnsi="David" w:cs="David"/>
          <w:shd w:val="clear" w:color="auto" w:fill="FFFFFF"/>
          <w:rtl/>
        </w:rPr>
      </w:pPr>
    </w:p>
    <w:p w:rsidR="00A7089D" w:rsidRPr="00A428B0" w:rsidRDefault="00A7089D" w:rsidP="00A7089D">
      <w:pPr>
        <w:jc w:val="both"/>
        <w:rPr>
          <w:rFonts w:ascii="David" w:hAnsi="David" w:cs="David"/>
          <w:shd w:val="clear" w:color="auto" w:fill="FFFFFF"/>
          <w:rtl/>
        </w:rPr>
      </w:pPr>
      <w:r w:rsidRPr="00A428B0">
        <w:rPr>
          <w:rFonts w:ascii="David" w:hAnsi="David" w:cs="David"/>
          <w:shd w:val="clear" w:color="auto" w:fill="FFFFFF"/>
          <w:rtl/>
        </w:rPr>
        <w:t>האתגר</w:t>
      </w:r>
      <w:r w:rsidR="00B55924" w:rsidRPr="00A428B0">
        <w:rPr>
          <w:rFonts w:ascii="David" w:hAnsi="David" w:cs="David"/>
          <w:shd w:val="clear" w:color="auto" w:fill="FFFFFF"/>
          <w:rtl/>
        </w:rPr>
        <w:t xml:space="preserve"> במכרז זה</w:t>
      </w:r>
      <w:r w:rsidRPr="00A428B0">
        <w:rPr>
          <w:rFonts w:ascii="David" w:hAnsi="David" w:cs="David"/>
          <w:shd w:val="clear" w:color="auto" w:fill="FFFFFF"/>
          <w:rtl/>
        </w:rPr>
        <w:t xml:space="preserve"> הינו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proofErr w:type="spellStart"/>
      <w:r w:rsidRPr="00A428B0">
        <w:rPr>
          <w:rFonts w:ascii="David" w:hAnsi="David" w:cs="David"/>
          <w:shd w:val="clear" w:color="auto" w:fill="FFFFFF"/>
        </w:rPr>
        <w:t>Whitebox</w:t>
      </w:r>
      <w:proofErr w:type="spellEnd"/>
      <w:r w:rsidRPr="00A428B0">
        <w:rPr>
          <w:rFonts w:ascii="David" w:hAnsi="David" w:cs="David"/>
          <w:shd w:val="clear" w:color="auto" w:fill="FFFFFF"/>
          <w:rtl/>
        </w:rPr>
        <w:t xml:space="preserve">  או  </w:t>
      </w:r>
      <w:proofErr w:type="spellStart"/>
      <w:r w:rsidRPr="00A428B0">
        <w:rPr>
          <w:rFonts w:ascii="David" w:hAnsi="David" w:cs="David"/>
          <w:shd w:val="clear" w:color="auto" w:fill="FFFFFF"/>
        </w:rPr>
        <w:t>Blackbox</w:t>
      </w:r>
      <w:proofErr w:type="spellEnd"/>
      <w:r w:rsidRPr="00A428B0">
        <w:rPr>
          <w:rFonts w:ascii="David" w:hAnsi="David" w:cs="David"/>
          <w:shd w:val="clear" w:color="auto" w:fill="FFFFFF"/>
          <w:rtl/>
        </w:rPr>
        <w:t xml:space="preserve"> או שילוב של שתי הגישות או כל גישה אחרת, כתלות בהיצע הטכנולוגיות הקיימות בשוק</w:t>
      </w:r>
      <w:r w:rsidR="006B0FFD" w:rsidRPr="00A428B0">
        <w:rPr>
          <w:rFonts w:ascii="David" w:hAnsi="David" w:cs="David"/>
          <w:shd w:val="clear" w:color="auto" w:fill="FFFFFF"/>
          <w:rtl/>
        </w:rPr>
        <w:t>.</w:t>
      </w:r>
    </w:p>
    <w:p w:rsidR="00A7089D" w:rsidRPr="00A428B0" w:rsidRDefault="00A7089D" w:rsidP="00D86CC3">
      <w:pPr>
        <w:rPr>
          <w:rFonts w:ascii="David" w:hAnsi="David" w:cs="David"/>
          <w:shd w:val="clear" w:color="auto" w:fill="FFFFFF"/>
          <w:rtl/>
        </w:rPr>
      </w:pPr>
    </w:p>
    <w:p w:rsidR="00B54B47" w:rsidRPr="00A428B0" w:rsidRDefault="006B0FFD" w:rsidP="00501E31">
      <w:pPr>
        <w:jc w:val="both"/>
        <w:rPr>
          <w:rFonts w:ascii="David" w:hAnsi="David" w:cs="David"/>
          <w:rtl/>
        </w:rPr>
      </w:pPr>
      <w:r w:rsidRPr="00A428B0">
        <w:rPr>
          <w:rFonts w:ascii="David" w:hAnsi="David" w:cs="David"/>
          <w:rtl/>
        </w:rPr>
        <w:t>הזכות להאריך את תקופת ההתקשרות בתקופות נוספות, ועד לחמש שנים נוספות.</w:t>
      </w:r>
      <w:r w:rsidR="00B54B47" w:rsidRPr="00A428B0">
        <w:rPr>
          <w:rFonts w:ascii="David" w:hAnsi="David" w:cs="David"/>
          <w:rtl/>
        </w:rPr>
        <w:t xml:space="preserve"> </w:t>
      </w:r>
    </w:p>
    <w:p w:rsidR="00B54B47" w:rsidRPr="00A428B0" w:rsidRDefault="00B54B47" w:rsidP="00A7089D">
      <w:pPr>
        <w:jc w:val="both"/>
        <w:rPr>
          <w:rFonts w:ascii="David" w:hAnsi="David" w:cs="David"/>
          <w:rtl/>
        </w:rPr>
      </w:pPr>
    </w:p>
    <w:p w:rsidR="004A0455" w:rsidRPr="00A428B0" w:rsidRDefault="00A7089D" w:rsidP="00A7089D">
      <w:pPr>
        <w:jc w:val="both"/>
        <w:rPr>
          <w:rFonts w:ascii="David" w:hAnsi="David" w:cs="David"/>
          <w:rtl/>
        </w:rPr>
      </w:pPr>
      <w:r w:rsidRPr="00A428B0">
        <w:rPr>
          <w:rFonts w:ascii="David" w:hAnsi="David" w:cs="David"/>
          <w:rtl/>
        </w:rPr>
        <w:t>כל מידע נוסף והסבר אודות ההליך המכרזי מפורט במסמכי המכרז באתר מינהל הרכש הממשלתי (</w:t>
      </w:r>
      <w:r w:rsidRPr="00A428B0">
        <w:rPr>
          <w:rFonts w:ascii="David" w:hAnsi="David" w:cs="David"/>
          <w:b/>
          <w:bCs/>
          <w:rtl/>
        </w:rPr>
        <w:t>"אתר"</w:t>
      </w:r>
      <w:r w:rsidRPr="00A428B0">
        <w:rPr>
          <w:rFonts w:ascii="David" w:hAnsi="David" w:cs="David"/>
          <w:rtl/>
        </w:rPr>
        <w:t xml:space="preserve">) בכתובת </w:t>
      </w:r>
      <w:r w:rsidRPr="00A428B0">
        <w:rPr>
          <w:rFonts w:ascii="David" w:hAnsi="David" w:cs="David"/>
        </w:rPr>
        <w:t>www.mr.gov.il</w:t>
      </w:r>
      <w:r w:rsidRPr="00A428B0">
        <w:rPr>
          <w:rFonts w:ascii="David" w:hAnsi="David" w:cs="David"/>
          <w:rtl/>
        </w:rPr>
        <w:t xml:space="preserve"> תחת הכותרת מכרזי מנהל הרכש – מכרז 20-2018 ליכולת אוטומטית לבדיקת חדירות של מערכי סייבר ארגוניים (</w:t>
      </w:r>
      <w:r w:rsidRPr="00A428B0">
        <w:rPr>
          <w:rFonts w:ascii="David" w:hAnsi="David" w:cs="David"/>
          <w:b/>
          <w:bCs/>
          <w:rtl/>
        </w:rPr>
        <w:t>"עמוד המכרז"</w:t>
      </w:r>
      <w:r w:rsidRPr="00A428B0">
        <w:rPr>
          <w:rFonts w:ascii="David" w:hAnsi="David" w:cs="David"/>
          <w:rtl/>
        </w:rPr>
        <w:t>).</w:t>
      </w:r>
    </w:p>
    <w:p w:rsidR="00A7089D" w:rsidRPr="00A428B0" w:rsidRDefault="00A7089D" w:rsidP="00A7089D">
      <w:pPr>
        <w:jc w:val="both"/>
        <w:rPr>
          <w:rFonts w:ascii="David" w:hAnsi="David" w:cs="David"/>
          <w:rtl/>
        </w:rPr>
      </w:pPr>
      <w:r w:rsidRPr="00A428B0">
        <w:rPr>
          <w:rFonts w:ascii="David" w:hAnsi="David" w:cs="David"/>
          <w:rtl/>
        </w:rPr>
        <w:t>כל העדכונים אודות המכרז לרבות מועד כנס ספקים ואופן הגשת המענה למכרז בצורה ממוכנת, יופיעו בעמוד המכרז באתר.</w:t>
      </w:r>
    </w:p>
    <w:p w:rsidR="00A7089D" w:rsidRPr="00A428B0" w:rsidRDefault="00A7089D" w:rsidP="00A7089D">
      <w:pPr>
        <w:jc w:val="both"/>
        <w:rPr>
          <w:rFonts w:ascii="David" w:hAnsi="David" w:cs="David"/>
          <w:rtl/>
        </w:rPr>
      </w:pPr>
    </w:p>
    <w:p w:rsidR="00D76AF2" w:rsidRPr="00A428B0" w:rsidRDefault="00D76AF2" w:rsidP="00AB1563">
      <w:pPr>
        <w:jc w:val="both"/>
        <w:rPr>
          <w:rFonts w:ascii="David" w:hAnsi="David" w:cs="David"/>
          <w:b/>
          <w:bCs/>
          <w:sz w:val="28"/>
          <w:szCs w:val="28"/>
          <w:rtl/>
        </w:rPr>
      </w:pPr>
      <w:r w:rsidRPr="00A428B0">
        <w:rPr>
          <w:rFonts w:ascii="David" w:hAnsi="David" w:cs="David"/>
          <w:b/>
          <w:bCs/>
          <w:sz w:val="28"/>
          <w:szCs w:val="28"/>
          <w:rtl/>
        </w:rPr>
        <w:t>מועד אחרון להגשת שאלות הבהרה עודכן ליום 28.2.2019</w:t>
      </w:r>
    </w:p>
    <w:p w:rsidR="00D76AF2" w:rsidRPr="00A428B0" w:rsidRDefault="00D76AF2" w:rsidP="00AB1563">
      <w:pPr>
        <w:jc w:val="both"/>
        <w:rPr>
          <w:rFonts w:ascii="David" w:hAnsi="David" w:cs="David"/>
          <w:sz w:val="28"/>
          <w:szCs w:val="28"/>
          <w:rtl/>
        </w:rPr>
      </w:pPr>
      <w:r w:rsidRPr="00A428B0">
        <w:rPr>
          <w:rFonts w:ascii="David" w:hAnsi="David" w:cs="David"/>
          <w:sz w:val="28"/>
          <w:szCs w:val="28"/>
          <w:rtl/>
        </w:rPr>
        <w:t xml:space="preserve">יש לשלוח את השאלות באמצעות הקישור </w:t>
      </w:r>
      <w:hyperlink r:id="rId5" w:history="1">
        <w:r w:rsidRPr="00A428B0">
          <w:rPr>
            <w:rStyle w:val="Hyperlink"/>
            <w:rFonts w:ascii="David" w:hAnsi="David" w:cs="David"/>
            <w:sz w:val="28"/>
            <w:szCs w:val="28"/>
          </w:rPr>
          <w:t>https://survey.gov.il/he/ct-20-2018</w:t>
        </w:r>
      </w:hyperlink>
      <w:r w:rsidRPr="00A428B0">
        <w:rPr>
          <w:rFonts w:ascii="David" w:hAnsi="David" w:cs="David"/>
          <w:sz w:val="28"/>
          <w:szCs w:val="28"/>
          <w:rtl/>
        </w:rPr>
        <w:t xml:space="preserve">  </w:t>
      </w:r>
    </w:p>
    <w:p w:rsidR="0042468D" w:rsidRPr="00A428B0" w:rsidRDefault="0042468D" w:rsidP="006E5FA4">
      <w:pPr>
        <w:jc w:val="both"/>
        <w:rPr>
          <w:rFonts w:ascii="David" w:hAnsi="David" w:cs="David"/>
          <w:rtl/>
        </w:rPr>
      </w:pPr>
    </w:p>
    <w:p w:rsidR="00EB22FD" w:rsidRPr="00A428B0" w:rsidRDefault="00EB22FD" w:rsidP="00AB1563">
      <w:pPr>
        <w:jc w:val="both"/>
        <w:rPr>
          <w:rFonts w:ascii="David" w:hAnsi="David" w:cs="David"/>
          <w:rtl/>
        </w:rPr>
      </w:pPr>
    </w:p>
    <w:p w:rsidR="00A7089D" w:rsidRPr="00A428B0" w:rsidRDefault="00A7089D" w:rsidP="00AB1563">
      <w:pPr>
        <w:jc w:val="both"/>
        <w:rPr>
          <w:rFonts w:ascii="David" w:hAnsi="David" w:cs="David"/>
          <w:rtl/>
        </w:rPr>
      </w:pPr>
      <w:r w:rsidRPr="00A428B0">
        <w:rPr>
          <w:rFonts w:ascii="David" w:hAnsi="David" w:cs="David"/>
          <w:rtl/>
        </w:rPr>
        <w:t>מועד אחרון להגשת הצעות הינו 1.4.2019 בשעה 13:00</w:t>
      </w:r>
    </w:p>
    <w:p w:rsidR="0079700D" w:rsidRPr="00A428B0" w:rsidRDefault="0079700D" w:rsidP="004A0455">
      <w:pPr>
        <w:jc w:val="both"/>
        <w:rPr>
          <w:rFonts w:ascii="David" w:hAnsi="David" w:cs="David"/>
          <w:rtl/>
        </w:rPr>
      </w:pPr>
    </w:p>
    <w:p w:rsidR="004A0455" w:rsidRPr="00A428B0" w:rsidRDefault="004A0455" w:rsidP="006401E1">
      <w:pPr>
        <w:jc w:val="both"/>
        <w:rPr>
          <w:rFonts w:ascii="David" w:hAnsi="David" w:cs="David"/>
          <w:b/>
          <w:bCs/>
          <w:rtl/>
        </w:rPr>
      </w:pPr>
    </w:p>
    <w:sectPr w:rsidR="004A0455" w:rsidRPr="00A428B0"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110F62"/>
    <w:rsid w:val="00127074"/>
    <w:rsid w:val="001355CC"/>
    <w:rsid w:val="00161803"/>
    <w:rsid w:val="002A12C3"/>
    <w:rsid w:val="0042468D"/>
    <w:rsid w:val="004A0455"/>
    <w:rsid w:val="00501E31"/>
    <w:rsid w:val="005779D9"/>
    <w:rsid w:val="005E17B5"/>
    <w:rsid w:val="005F5A0D"/>
    <w:rsid w:val="006401E1"/>
    <w:rsid w:val="006B0FFD"/>
    <w:rsid w:val="006E5FA4"/>
    <w:rsid w:val="00722D7F"/>
    <w:rsid w:val="0079700D"/>
    <w:rsid w:val="007B0134"/>
    <w:rsid w:val="00880BE2"/>
    <w:rsid w:val="008D04B8"/>
    <w:rsid w:val="008F74D2"/>
    <w:rsid w:val="009634B4"/>
    <w:rsid w:val="00991DF4"/>
    <w:rsid w:val="00A428B0"/>
    <w:rsid w:val="00A7089D"/>
    <w:rsid w:val="00AA73E5"/>
    <w:rsid w:val="00AB1563"/>
    <w:rsid w:val="00B54B47"/>
    <w:rsid w:val="00B55924"/>
    <w:rsid w:val="00C203D1"/>
    <w:rsid w:val="00C33CD1"/>
    <w:rsid w:val="00CA69FB"/>
    <w:rsid w:val="00D56BD0"/>
    <w:rsid w:val="00D76AF2"/>
    <w:rsid w:val="00D86CC3"/>
    <w:rsid w:val="00E16DBA"/>
    <w:rsid w:val="00E55129"/>
    <w:rsid w:val="00EB22FD"/>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16FE-7B92-4E8A-9C27-B1C6E509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7soh.mjt.lu/lnk/AM4AACqCJq4AAAAAAAAAAAT6YvwAAAASuZQAAAAAAArCGQBcSGb4vLkqgMlaRam7jx_B16903wAKqmQ/16/dR51WWv2pY6Ex0TvkF5y7g/aHR0cDovLzdzb2gubWp0Lmx1L2xuay9BTThBQUNyRXE2d0FBQUFBQUFBQUFBVDZZdndBQUFBU3VaUUFBQUFBQUFyQ0dRQmNTQjdaZ1RXY21lbERRcm00NTBVdVJZTmdaQUFLcW1RLzE1LzJxNkwtbzFYZjRPLWg1cnlzNkdQQVEvYUhSMGNITTZMeTl6ZFhKMlpYa3VaMjkyTG1sc0wyaGxMMk4wTFRJd0xUSXdNVG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1571</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2019-01-30T13:40:00Z</dcterms:created>
  <dcterms:modified xsi:type="dcterms:W3CDTF">2019-01-30T13:40:00Z</dcterms:modified>
</cp:coreProperties>
</file>